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C327" w14:textId="77777777" w:rsidR="00874816" w:rsidRPr="00874816" w:rsidRDefault="00874816" w:rsidP="00874816">
      <w:pPr>
        <w:rPr>
          <w:rFonts w:ascii="Times New Roman" w:eastAsia="Times New Roman" w:hAnsi="Times New Roman" w:cs="Times New Roman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Okay, so:</w:t>
      </w:r>
    </w:p>
    <w:p w14:paraId="127576BA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Everything is acrylic.</w:t>
      </w:r>
    </w:p>
    <w:p w14:paraId="3F5882F4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41A4AC1F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--"Creation" (two hands, notebook, candle): 18 x 24, 2022, canvas</w:t>
      </w:r>
    </w:p>
    <w:p w14:paraId="656C072A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--"Roy and </w:t>
      </w:r>
      <w:proofErr w:type="spellStart"/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Diz</w:t>
      </w:r>
      <w:proofErr w:type="spellEnd"/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" (still life), 14 x 18, 2013, canvas on board</w:t>
      </w:r>
    </w:p>
    <w:p w14:paraId="7C5BB14B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--"The Gift" (the one with the grandmother), 20 x 24, 2020, canvas on board</w:t>
      </w:r>
    </w:p>
    <w:p w14:paraId="64AD7EAF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--"The Hawk Soars," 20 x 24, 2022, canvas on board</w:t>
      </w:r>
    </w:p>
    <w:p w14:paraId="6EE1E3E7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--"Two Gun Pete" (boy on the floor with plastic cowboys), 18 x 24, 2017, canvas on board</w:t>
      </w:r>
    </w:p>
    <w:p w14:paraId="6AF0F712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--"Sour Mash" (it says that on the bottle), 14 x 18, 2015, board</w:t>
      </w:r>
    </w:p>
    <w:p w14:paraId="39436BF2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--"Boy Gazing" (boy with Afro shown from the back), 18 x 24, 2018, canvas on board</w:t>
      </w:r>
    </w:p>
    <w:p w14:paraId="6A90E6DF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--"Writer in a Cafe" (man at table with photos on the wall on either side of him), 20 x 24, 2018, canvas on board</w:t>
      </w:r>
    </w:p>
    <w:p w14:paraId="53F5EF8C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--"Moviegoers, 1975" 20 x 24, 2020, canvas on board</w:t>
      </w:r>
    </w:p>
    <w:p w14:paraId="1CF3B556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--"Coming Home" (child hugging man in doorway, shadow of woman on the floor), 20 x 24, 2022, canvas on board</w:t>
      </w:r>
    </w:p>
    <w:p w14:paraId="4C807829" w14:textId="77777777" w:rsidR="00874816" w:rsidRPr="00874816" w:rsidRDefault="00874816" w:rsidP="00874816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74816">
        <w:rPr>
          <w:rFonts w:ascii="Helvetica" w:eastAsia="Times New Roman" w:hAnsi="Helvetica" w:cs="Times New Roman"/>
          <w:color w:val="000000"/>
          <w:sz w:val="18"/>
          <w:szCs w:val="18"/>
        </w:rPr>
        <w:t>--"The Writer in the City" (man in striped shirt at manual typewriter), 20 x 24, 2022, canvas on board</w:t>
      </w:r>
    </w:p>
    <w:p w14:paraId="48B9885E" w14:textId="77777777" w:rsidR="00874816" w:rsidRDefault="00874816"/>
    <w:sectPr w:rsidR="0087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16"/>
    <w:rsid w:val="0087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19F2E"/>
  <w15:chartTrackingRefBased/>
  <w15:docId w15:val="{59097AD4-B72A-0146-BEA2-186719B2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Bisbing</dc:creator>
  <cp:keywords/>
  <dc:description/>
  <cp:lastModifiedBy>Elizabeth Bisbing</cp:lastModifiedBy>
  <cp:revision>1</cp:revision>
  <dcterms:created xsi:type="dcterms:W3CDTF">2022-12-02T16:59:00Z</dcterms:created>
  <dcterms:modified xsi:type="dcterms:W3CDTF">2022-12-02T16:59:00Z</dcterms:modified>
</cp:coreProperties>
</file>